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8E" w:rsidRPr="00626C8E" w:rsidRDefault="00626C8E" w:rsidP="00626C8E">
      <w:pPr>
        <w:pStyle w:val="Default"/>
        <w:tabs>
          <w:tab w:val="left" w:pos="1604"/>
        </w:tabs>
        <w:rPr>
          <w:rFonts w:ascii="Cambria" w:hAnsi="Cambria"/>
          <w:b/>
          <w:sz w:val="18"/>
          <w:szCs w:val="18"/>
        </w:rPr>
      </w:pPr>
    </w:p>
    <w:p w:rsidR="00626C8E" w:rsidRPr="00626C8E" w:rsidRDefault="00B70B41" w:rsidP="00B70B41">
      <w:pPr>
        <w:pStyle w:val="Default"/>
        <w:tabs>
          <w:tab w:val="left" w:pos="1604"/>
        </w:tabs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</w:p>
    <w:p w:rsidR="005B662E" w:rsidRPr="00626C8E" w:rsidRDefault="00516C3F" w:rsidP="00516C3F">
      <w:pPr>
        <w:pStyle w:val="Default"/>
        <w:jc w:val="center"/>
        <w:rPr>
          <w:rFonts w:ascii="Cambria" w:hAnsi="Cambria"/>
          <w:b/>
          <w:spacing w:val="64"/>
          <w:sz w:val="18"/>
          <w:szCs w:val="18"/>
        </w:rPr>
      </w:pPr>
      <w:r w:rsidRPr="005B662E">
        <w:rPr>
          <w:rFonts w:ascii="Cambria" w:hAnsi="Cambria"/>
          <w:b/>
          <w:spacing w:val="64"/>
          <w:sz w:val="56"/>
          <w:szCs w:val="28"/>
        </w:rPr>
        <w:t>KONKURS</w:t>
      </w:r>
      <w:r w:rsidRPr="00626C8E">
        <w:rPr>
          <w:rFonts w:ascii="Cambria" w:hAnsi="Cambria"/>
          <w:b/>
          <w:noProof/>
          <w:spacing w:val="64"/>
          <w:sz w:val="18"/>
          <w:szCs w:val="18"/>
        </w:rPr>
        <w:t xml:space="preserve"> </w:t>
      </w:r>
    </w:p>
    <w:p w:rsidR="005B662E" w:rsidRPr="00626C8E" w:rsidRDefault="00C65FDB" w:rsidP="00516C3F">
      <w:pPr>
        <w:pStyle w:val="Default"/>
        <w:jc w:val="center"/>
        <w:rPr>
          <w:rFonts w:ascii="Cambria" w:hAnsi="Cambria"/>
          <w:b/>
          <w:spacing w:val="64"/>
          <w:sz w:val="18"/>
          <w:szCs w:val="18"/>
        </w:rPr>
      </w:pPr>
      <w:r>
        <w:rPr>
          <w:rFonts w:ascii="Cambria" w:hAnsi="Cambria"/>
          <w:b/>
          <w:noProof/>
          <w:spacing w:val="64"/>
          <w:sz w:val="5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5294310</wp:posOffset>
            </wp:positionH>
            <wp:positionV relativeFrom="paragraph">
              <wp:posOffset>17594</wp:posOffset>
            </wp:positionV>
            <wp:extent cx="1041575" cy="1443398"/>
            <wp:effectExtent l="381000" t="247650" r="577675" b="423502"/>
            <wp:wrapNone/>
            <wp:docPr id="6" name="Obraz 4" descr="C:\Users\KOSTI\Desktop\JAJE\20210303_21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I\Desktop\JAJE\20210303_215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13525" flipH="1">
                      <a:off x="0" y="0"/>
                      <a:ext cx="1041575" cy="1443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pacing w:val="64"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18415</wp:posOffset>
            </wp:positionV>
            <wp:extent cx="1116965" cy="1494155"/>
            <wp:effectExtent l="361950" t="228600" r="540385" b="429895"/>
            <wp:wrapNone/>
            <wp:docPr id="2" name="Obraz 2" descr="C:\Users\KOSTI\Desktop\JAJE\20210303_21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I\Desktop\JAJE\20210303_215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2265">
                      <a:off x="0" y="0"/>
                      <a:ext cx="1116965" cy="149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16C3F" w:rsidRPr="005B662E">
        <w:rPr>
          <w:rFonts w:ascii="Cambria" w:hAnsi="Cambria"/>
          <w:b/>
          <w:spacing w:val="64"/>
          <w:sz w:val="56"/>
          <w:szCs w:val="28"/>
        </w:rPr>
        <w:t>ŚWIĄTECZNY</w:t>
      </w:r>
    </w:p>
    <w:p w:rsidR="005B662E" w:rsidRPr="00626C8E" w:rsidRDefault="005B662E" w:rsidP="003D0A82">
      <w:pPr>
        <w:pStyle w:val="Default"/>
        <w:jc w:val="center"/>
        <w:rPr>
          <w:rFonts w:ascii="Cambria" w:hAnsi="Cambria"/>
          <w:b/>
          <w:spacing w:val="64"/>
          <w:sz w:val="18"/>
          <w:szCs w:val="18"/>
        </w:rPr>
      </w:pPr>
    </w:p>
    <w:p w:rsidR="00516C3F" w:rsidRDefault="00516C3F" w:rsidP="00516C3F">
      <w:pPr>
        <w:pStyle w:val="Default"/>
        <w:jc w:val="center"/>
        <w:rPr>
          <w:rFonts w:ascii="Cambria" w:hAnsi="Cambria"/>
        </w:rPr>
      </w:pPr>
      <w:r w:rsidRPr="00516C3F">
        <w:rPr>
          <w:rFonts w:ascii="Cambria" w:hAnsi="Cambria"/>
        </w:rPr>
        <w:t xml:space="preserve">Serdecznie zapraszamy wszystkich chętnych </w:t>
      </w:r>
    </w:p>
    <w:p w:rsidR="00516C3F" w:rsidRDefault="00516C3F" w:rsidP="00516C3F">
      <w:pPr>
        <w:pStyle w:val="Default"/>
        <w:jc w:val="center"/>
        <w:rPr>
          <w:rFonts w:ascii="Cambria" w:hAnsi="Cambria"/>
        </w:rPr>
      </w:pPr>
      <w:proofErr w:type="gramStart"/>
      <w:r w:rsidRPr="00516C3F">
        <w:rPr>
          <w:rFonts w:ascii="Cambria" w:hAnsi="Cambria"/>
        </w:rPr>
        <w:t>uczniów</w:t>
      </w:r>
      <w:proofErr w:type="gramEnd"/>
      <w:r w:rsidRPr="00516C3F">
        <w:rPr>
          <w:rFonts w:ascii="Cambria" w:hAnsi="Cambria"/>
        </w:rPr>
        <w:t xml:space="preserve"> naszej szkoły </w:t>
      </w:r>
      <w:r w:rsidRPr="00516C3F">
        <w:rPr>
          <w:rFonts w:ascii="Cambria" w:hAnsi="Cambria"/>
        </w:rPr>
        <w:br/>
        <w:t xml:space="preserve">do wzięcia udziału </w:t>
      </w:r>
    </w:p>
    <w:p w:rsidR="00516C3F" w:rsidRDefault="00516C3F" w:rsidP="00516C3F">
      <w:pPr>
        <w:pStyle w:val="Default"/>
        <w:jc w:val="center"/>
        <w:rPr>
          <w:rFonts w:ascii="Cambria" w:hAnsi="Cambria"/>
        </w:rPr>
      </w:pPr>
      <w:proofErr w:type="gramStart"/>
      <w:r w:rsidRPr="00516C3F">
        <w:rPr>
          <w:rFonts w:ascii="Cambria" w:hAnsi="Cambria"/>
        </w:rPr>
        <w:t>w</w:t>
      </w:r>
      <w:proofErr w:type="gramEnd"/>
      <w:r w:rsidRPr="00516C3F">
        <w:rPr>
          <w:rFonts w:ascii="Cambria" w:hAnsi="Cambria"/>
        </w:rPr>
        <w:t xml:space="preserve"> </w:t>
      </w:r>
      <w:r w:rsidRPr="00516C3F">
        <w:rPr>
          <w:rFonts w:ascii="Cambria" w:hAnsi="Cambria"/>
          <w:b/>
          <w:i/>
        </w:rPr>
        <w:t>szkolnym konkursie wielkanocnym</w:t>
      </w:r>
      <w:r w:rsidRPr="00516C3F">
        <w:rPr>
          <w:rFonts w:ascii="Cambria" w:hAnsi="Cambria"/>
        </w:rPr>
        <w:t xml:space="preserve"> </w:t>
      </w:r>
    </w:p>
    <w:p w:rsidR="00516C3F" w:rsidRPr="005B662E" w:rsidRDefault="00516C3F" w:rsidP="00516C3F">
      <w:pPr>
        <w:pStyle w:val="Default"/>
        <w:jc w:val="center"/>
        <w:rPr>
          <w:rFonts w:ascii="Cambria" w:hAnsi="Cambria"/>
          <w:b/>
          <w:spacing w:val="64"/>
          <w:sz w:val="36"/>
          <w:szCs w:val="28"/>
        </w:rPr>
      </w:pPr>
      <w:proofErr w:type="gramStart"/>
      <w:r w:rsidRPr="00516C3F">
        <w:rPr>
          <w:rFonts w:ascii="Cambria" w:hAnsi="Cambria"/>
        </w:rPr>
        <w:t>pod</w:t>
      </w:r>
      <w:proofErr w:type="gramEnd"/>
      <w:r w:rsidRPr="00516C3F">
        <w:rPr>
          <w:rFonts w:ascii="Cambria" w:hAnsi="Cambria"/>
        </w:rPr>
        <w:t xml:space="preserve"> hasłem:</w:t>
      </w:r>
    </w:p>
    <w:p w:rsidR="005B662E" w:rsidRPr="00626C8E" w:rsidRDefault="005B662E" w:rsidP="003D0A82">
      <w:pPr>
        <w:pStyle w:val="Default"/>
        <w:jc w:val="center"/>
        <w:rPr>
          <w:rFonts w:ascii="Cambria" w:hAnsi="Cambria"/>
          <w:b/>
          <w:spacing w:val="64"/>
          <w:sz w:val="18"/>
          <w:szCs w:val="18"/>
        </w:rPr>
      </w:pPr>
    </w:p>
    <w:p w:rsidR="00516C3F" w:rsidRPr="005B662E" w:rsidRDefault="00516C3F" w:rsidP="00516C3F">
      <w:pPr>
        <w:pStyle w:val="Defaul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„</w:t>
      </w:r>
      <w:r w:rsidRPr="005B662E">
        <w:rPr>
          <w:rFonts w:ascii="Cambria" w:hAnsi="Cambria"/>
          <w:b/>
          <w:bCs/>
          <w:sz w:val="28"/>
          <w:szCs w:val="28"/>
        </w:rPr>
        <w:t>NAJPIĘKNIEJSZA OZDOBA WIELKANOCNA</w:t>
      </w:r>
      <w:r>
        <w:rPr>
          <w:rFonts w:ascii="Cambria" w:hAnsi="Cambria"/>
          <w:b/>
          <w:bCs/>
          <w:sz w:val="28"/>
          <w:szCs w:val="28"/>
        </w:rPr>
        <w:t>”</w:t>
      </w:r>
    </w:p>
    <w:p w:rsidR="00516C3F" w:rsidRDefault="00516C3F" w:rsidP="00516C3F">
      <w:pPr>
        <w:pStyle w:val="Default"/>
        <w:jc w:val="center"/>
        <w:rPr>
          <w:rFonts w:ascii="Cambria" w:hAnsi="Cambria"/>
          <w:sz w:val="23"/>
          <w:szCs w:val="23"/>
        </w:rPr>
      </w:pPr>
      <w:r w:rsidRPr="005B662E">
        <w:rPr>
          <w:rFonts w:ascii="Cambria" w:hAnsi="Cambria"/>
          <w:sz w:val="23"/>
          <w:szCs w:val="23"/>
        </w:rPr>
        <w:t>(palma, stroik, pisanka, kartka świąteczna)</w:t>
      </w:r>
    </w:p>
    <w:p w:rsidR="00516C3F" w:rsidRPr="00B70B41" w:rsidRDefault="00516C3F" w:rsidP="00516C3F">
      <w:pPr>
        <w:pStyle w:val="Default"/>
        <w:jc w:val="center"/>
        <w:rPr>
          <w:rFonts w:ascii="Cambria" w:hAnsi="Cambria"/>
          <w:sz w:val="8"/>
          <w:szCs w:val="23"/>
        </w:rPr>
      </w:pPr>
    </w:p>
    <w:p w:rsidR="00516C3F" w:rsidRPr="005B662E" w:rsidRDefault="00516C3F" w:rsidP="00516C3F">
      <w:pPr>
        <w:pStyle w:val="Default"/>
        <w:jc w:val="center"/>
        <w:rPr>
          <w:rFonts w:ascii="Cambria" w:hAnsi="Cambria"/>
          <w:sz w:val="23"/>
          <w:szCs w:val="23"/>
        </w:rPr>
      </w:pPr>
      <w:r w:rsidRPr="005B662E">
        <w:rPr>
          <w:rFonts w:ascii="Cambria" w:hAnsi="Cambria"/>
          <w:b/>
          <w:bCs/>
          <w:sz w:val="23"/>
          <w:szCs w:val="23"/>
        </w:rPr>
        <w:t xml:space="preserve">Organizator konkursu: </w:t>
      </w:r>
      <w:r w:rsidRPr="005B662E">
        <w:rPr>
          <w:rFonts w:ascii="Cambria" w:hAnsi="Cambria"/>
          <w:sz w:val="23"/>
          <w:szCs w:val="23"/>
        </w:rPr>
        <w:t>wychowawcy świetlicy szkolnej</w:t>
      </w:r>
    </w:p>
    <w:p w:rsidR="00516C3F" w:rsidRPr="00B70B41" w:rsidRDefault="00516C3F" w:rsidP="00516C3F">
      <w:pPr>
        <w:pStyle w:val="Default"/>
        <w:rPr>
          <w:rFonts w:ascii="Cambria" w:hAnsi="Cambria"/>
          <w:b/>
          <w:bCs/>
          <w:sz w:val="10"/>
          <w:szCs w:val="23"/>
        </w:rPr>
      </w:pPr>
    </w:p>
    <w:p w:rsidR="005B662E" w:rsidRPr="00E27EAC" w:rsidRDefault="00516C3F" w:rsidP="00516C3F">
      <w:pPr>
        <w:pStyle w:val="Default"/>
        <w:ind w:firstLine="708"/>
        <w:rPr>
          <w:rFonts w:ascii="Cambria" w:hAnsi="Cambria"/>
          <w:b/>
          <w:spacing w:val="20"/>
          <w:sz w:val="18"/>
          <w:szCs w:val="18"/>
        </w:rPr>
      </w:pPr>
      <w:r w:rsidRPr="00E27EAC">
        <w:rPr>
          <w:rFonts w:ascii="Cambria" w:hAnsi="Cambria"/>
          <w:b/>
          <w:bCs/>
          <w:spacing w:val="20"/>
          <w:sz w:val="23"/>
          <w:szCs w:val="23"/>
        </w:rPr>
        <w:t>Cele konkursu:</w:t>
      </w:r>
    </w:p>
    <w:p w:rsidR="005B662E" w:rsidRPr="00B70B41" w:rsidRDefault="005B662E" w:rsidP="003D0A82">
      <w:pPr>
        <w:pStyle w:val="Default"/>
        <w:jc w:val="center"/>
        <w:rPr>
          <w:rFonts w:ascii="Cambria" w:hAnsi="Cambria"/>
          <w:b/>
          <w:spacing w:val="64"/>
          <w:sz w:val="6"/>
          <w:szCs w:val="18"/>
        </w:rPr>
      </w:pPr>
    </w:p>
    <w:p w:rsidR="00516C3F" w:rsidRPr="00516C3F" w:rsidRDefault="00516C3F" w:rsidP="00516C3F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516C3F">
        <w:rPr>
          <w:rFonts w:ascii="Cambria" w:hAnsi="Cambria"/>
        </w:rPr>
        <w:t>Kultywowanie wśród uczniów tradycji świątecznych.</w:t>
      </w:r>
    </w:p>
    <w:p w:rsidR="00516C3F" w:rsidRPr="00516C3F" w:rsidRDefault="00516C3F" w:rsidP="00516C3F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516C3F">
        <w:rPr>
          <w:rFonts w:ascii="Cambria" w:hAnsi="Cambria"/>
        </w:rPr>
        <w:t>Zachęcanie do działalności plastycznej na określony temat.</w:t>
      </w:r>
    </w:p>
    <w:p w:rsidR="00516C3F" w:rsidRPr="00516C3F" w:rsidRDefault="00516C3F" w:rsidP="00516C3F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516C3F">
        <w:rPr>
          <w:rFonts w:ascii="Cambria" w:hAnsi="Cambria"/>
        </w:rPr>
        <w:t>Rozwijanie inwencji twórczej poprzez zastosowanie różnorodnych materiałów.</w:t>
      </w:r>
    </w:p>
    <w:p w:rsidR="00516C3F" w:rsidRPr="00516C3F" w:rsidRDefault="00516C3F" w:rsidP="00516C3F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516C3F">
        <w:rPr>
          <w:rFonts w:ascii="Cambria" w:hAnsi="Cambria"/>
        </w:rPr>
        <w:t>Wzbudzanie emocji, radości i ożywienia w związku ze zbliżającymi się Świętami Wielkanocnymi.</w:t>
      </w:r>
    </w:p>
    <w:p w:rsidR="005B662E" w:rsidRPr="00B70B41" w:rsidRDefault="005B662E" w:rsidP="003D0A82">
      <w:pPr>
        <w:pStyle w:val="Default"/>
        <w:jc w:val="center"/>
        <w:rPr>
          <w:rFonts w:ascii="Cambria" w:hAnsi="Cambria"/>
          <w:b/>
          <w:spacing w:val="64"/>
          <w:sz w:val="8"/>
          <w:szCs w:val="18"/>
        </w:rPr>
      </w:pPr>
    </w:p>
    <w:p w:rsidR="00516C3F" w:rsidRPr="00E27EAC" w:rsidRDefault="00516C3F" w:rsidP="00516C3F">
      <w:pPr>
        <w:pStyle w:val="Default"/>
        <w:ind w:firstLine="708"/>
        <w:rPr>
          <w:rFonts w:ascii="Cambria" w:hAnsi="Cambria"/>
          <w:b/>
          <w:bCs/>
          <w:spacing w:val="20"/>
        </w:rPr>
      </w:pPr>
      <w:r w:rsidRPr="00E27EAC">
        <w:rPr>
          <w:rFonts w:ascii="Cambria" w:hAnsi="Cambria"/>
          <w:b/>
          <w:bCs/>
          <w:spacing w:val="20"/>
        </w:rPr>
        <w:t>Regulamin:</w:t>
      </w:r>
    </w:p>
    <w:p w:rsidR="00516C3F" w:rsidRPr="00B70B41" w:rsidRDefault="00C65FDB" w:rsidP="00516C3F">
      <w:pPr>
        <w:pStyle w:val="Default"/>
        <w:rPr>
          <w:rFonts w:ascii="Cambria" w:hAnsi="Cambria"/>
          <w:sz w:val="16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5100451</wp:posOffset>
            </wp:positionH>
            <wp:positionV relativeFrom="paragraph">
              <wp:posOffset>38134</wp:posOffset>
            </wp:positionV>
            <wp:extent cx="1320908" cy="983293"/>
            <wp:effectExtent l="0" t="285750" r="203092" b="483557"/>
            <wp:wrapNone/>
            <wp:docPr id="1" name="Obraz 1" descr="C:\Users\KOSTI\Desktop\JAJE\20210303_22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\Desktop\JAJE\20210303_220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19131" t="16512" r="12281" b="153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0908" cy="983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0B41">
        <w:rPr>
          <w:rFonts w:ascii="Cambria" w:hAnsi="Cambria"/>
        </w:rPr>
        <w:tab/>
      </w:r>
      <w:r w:rsidR="00B70B41" w:rsidRPr="00B70B41">
        <w:rPr>
          <w:rFonts w:ascii="Cambria" w:hAnsi="Cambria"/>
          <w:sz w:val="16"/>
        </w:rPr>
        <w:tab/>
      </w:r>
      <w:r w:rsidR="00B70B41" w:rsidRPr="00B70B41">
        <w:rPr>
          <w:rFonts w:ascii="Cambria" w:hAnsi="Cambria"/>
          <w:sz w:val="16"/>
        </w:rPr>
        <w:tab/>
      </w:r>
      <w:r w:rsidR="00B70B41" w:rsidRPr="00B70B41">
        <w:rPr>
          <w:rFonts w:ascii="Cambria" w:hAnsi="Cambria"/>
          <w:sz w:val="16"/>
        </w:rPr>
        <w:tab/>
      </w:r>
      <w:r w:rsidR="00B70B41" w:rsidRPr="00B70B41">
        <w:rPr>
          <w:rFonts w:ascii="Cambria" w:hAnsi="Cambria"/>
          <w:sz w:val="16"/>
        </w:rPr>
        <w:tab/>
      </w:r>
      <w:r w:rsidR="00B70B41" w:rsidRPr="00B70B41">
        <w:rPr>
          <w:rFonts w:ascii="Cambria" w:hAnsi="Cambria"/>
          <w:sz w:val="16"/>
        </w:rPr>
        <w:tab/>
      </w:r>
      <w:r w:rsidR="00B70B41" w:rsidRPr="00B70B41">
        <w:rPr>
          <w:rFonts w:ascii="Cambria" w:hAnsi="Cambria"/>
          <w:sz w:val="16"/>
        </w:rPr>
        <w:tab/>
      </w:r>
      <w:r w:rsidR="00B70B41" w:rsidRPr="00B70B41">
        <w:rPr>
          <w:rFonts w:ascii="Cambria" w:hAnsi="Cambria"/>
          <w:sz w:val="16"/>
        </w:rPr>
        <w:tab/>
      </w:r>
      <w:r w:rsidR="00B70B41" w:rsidRPr="00B70B41">
        <w:rPr>
          <w:rFonts w:ascii="Cambria" w:hAnsi="Cambria"/>
          <w:sz w:val="16"/>
        </w:rPr>
        <w:tab/>
      </w:r>
      <w:r w:rsidR="00B70B41" w:rsidRPr="00B70B41">
        <w:rPr>
          <w:rFonts w:ascii="Cambria" w:hAnsi="Cambria"/>
          <w:sz w:val="16"/>
        </w:rPr>
        <w:tab/>
      </w:r>
      <w:r w:rsidR="00B70B41" w:rsidRPr="00B70B41">
        <w:rPr>
          <w:rFonts w:ascii="Cambria" w:hAnsi="Cambria"/>
          <w:sz w:val="16"/>
        </w:rPr>
        <w:tab/>
      </w:r>
    </w:p>
    <w:p w:rsidR="00516C3F" w:rsidRPr="00516C3F" w:rsidRDefault="00516C3F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 w:rsidRPr="00516C3F">
        <w:rPr>
          <w:rFonts w:ascii="Cambria" w:hAnsi="Cambria"/>
        </w:rPr>
        <w:t xml:space="preserve">W konkursie </w:t>
      </w:r>
      <w:r w:rsidR="0065736A">
        <w:rPr>
          <w:rFonts w:ascii="Cambria" w:hAnsi="Cambria"/>
        </w:rPr>
        <w:t>mogą wziąć</w:t>
      </w:r>
      <w:r w:rsidRPr="00516C3F">
        <w:rPr>
          <w:rFonts w:ascii="Cambria" w:hAnsi="Cambria"/>
        </w:rPr>
        <w:t xml:space="preserve"> udział chętni uczniowie z kl. 0 - VIII</w:t>
      </w:r>
    </w:p>
    <w:p w:rsidR="00516C3F" w:rsidRPr="00516C3F" w:rsidRDefault="00516C3F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 w:rsidRPr="00516C3F">
        <w:rPr>
          <w:rFonts w:ascii="Cambria" w:hAnsi="Cambria"/>
        </w:rPr>
        <w:t>Prace będą oceniane w 2 kategoriach wiekowych:</w:t>
      </w:r>
    </w:p>
    <w:p w:rsidR="00516C3F" w:rsidRPr="00516C3F" w:rsidRDefault="00516C3F" w:rsidP="00516C3F">
      <w:pPr>
        <w:pStyle w:val="Default"/>
        <w:numPr>
          <w:ilvl w:val="0"/>
          <w:numId w:val="4"/>
        </w:numPr>
        <w:spacing w:after="68"/>
        <w:rPr>
          <w:rFonts w:ascii="Cambria" w:hAnsi="Cambria"/>
        </w:rPr>
      </w:pPr>
      <w:r w:rsidRPr="00516C3F">
        <w:rPr>
          <w:rFonts w:ascii="Cambria" w:hAnsi="Cambria"/>
        </w:rPr>
        <w:t>I kategoria - klasy 0 - III</w:t>
      </w:r>
    </w:p>
    <w:p w:rsidR="00516C3F" w:rsidRPr="00516C3F" w:rsidRDefault="00516C3F" w:rsidP="00516C3F">
      <w:pPr>
        <w:pStyle w:val="Default"/>
        <w:numPr>
          <w:ilvl w:val="0"/>
          <w:numId w:val="4"/>
        </w:numPr>
        <w:spacing w:after="68"/>
        <w:rPr>
          <w:rFonts w:ascii="Cambria" w:hAnsi="Cambria"/>
        </w:rPr>
      </w:pPr>
      <w:r w:rsidRPr="00516C3F">
        <w:rPr>
          <w:rFonts w:ascii="Cambria" w:hAnsi="Cambria"/>
        </w:rPr>
        <w:t>II kategoria - klasy IV - VIII</w:t>
      </w:r>
    </w:p>
    <w:p w:rsidR="00516C3F" w:rsidRPr="00516C3F" w:rsidRDefault="00516C3F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 w:rsidRPr="00516C3F">
        <w:rPr>
          <w:rFonts w:ascii="Cambria" w:hAnsi="Cambria"/>
        </w:rPr>
        <w:t>Materiały i technika wykonania pracy jest dowolna.</w:t>
      </w:r>
    </w:p>
    <w:p w:rsidR="00516C3F" w:rsidRPr="00516C3F" w:rsidRDefault="00516C3F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 w:rsidRPr="00516C3F">
        <w:rPr>
          <w:rFonts w:ascii="Cambria" w:hAnsi="Cambria"/>
        </w:rPr>
        <w:t>Ozdoby mogą być wykonane samodzielnie lub z pomocą rodziców.</w:t>
      </w:r>
    </w:p>
    <w:p w:rsidR="00516C3F" w:rsidRPr="00C5428F" w:rsidRDefault="00516C3F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 w:rsidRPr="00C5428F">
        <w:rPr>
          <w:rFonts w:ascii="Cambria" w:hAnsi="Cambria"/>
        </w:rPr>
        <w:t>Do wykonanej pracy należy dołączyć karteczkę z danymi uczestnika konkursu (imię, nazwisko, klasa). W przypadku kartki świątecznej, nie należy dokonywać na kartce żadnych wpisów, typu: życzenia, dane uczestnika.</w:t>
      </w:r>
    </w:p>
    <w:p w:rsidR="00516C3F" w:rsidRPr="00516C3F" w:rsidRDefault="00516C3F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 w:rsidRPr="00516C3F">
        <w:rPr>
          <w:rFonts w:ascii="Cambria" w:hAnsi="Cambria"/>
        </w:rPr>
        <w:t xml:space="preserve">Prace należy </w:t>
      </w:r>
      <w:r w:rsidR="0065736A">
        <w:rPr>
          <w:rFonts w:ascii="Cambria" w:hAnsi="Cambria"/>
        </w:rPr>
        <w:t>dostarczyć wychowawcy</w:t>
      </w:r>
      <w:r w:rsidRPr="00516C3F">
        <w:rPr>
          <w:rFonts w:ascii="Cambria" w:hAnsi="Cambria"/>
        </w:rPr>
        <w:t xml:space="preserve"> do dnia </w:t>
      </w:r>
      <w:r w:rsidR="0065736A" w:rsidRPr="00F534DE">
        <w:rPr>
          <w:rFonts w:ascii="Cambria" w:hAnsi="Cambria"/>
          <w:b/>
        </w:rPr>
        <w:t>11</w:t>
      </w:r>
      <w:r w:rsidRPr="00F534DE">
        <w:rPr>
          <w:rFonts w:ascii="Cambria" w:hAnsi="Cambria"/>
          <w:b/>
        </w:rPr>
        <w:t xml:space="preserve"> I</w:t>
      </w:r>
      <w:r w:rsidR="0065736A" w:rsidRPr="00F534DE">
        <w:rPr>
          <w:rFonts w:ascii="Cambria" w:hAnsi="Cambria"/>
          <w:b/>
        </w:rPr>
        <w:t>V</w:t>
      </w:r>
      <w:r w:rsidRPr="00F534DE">
        <w:rPr>
          <w:rFonts w:ascii="Cambria" w:hAnsi="Cambria"/>
          <w:b/>
        </w:rPr>
        <w:t xml:space="preserve"> 202</w:t>
      </w:r>
      <w:r w:rsidR="0065736A" w:rsidRPr="00F534DE">
        <w:rPr>
          <w:rFonts w:ascii="Cambria" w:hAnsi="Cambria"/>
          <w:b/>
        </w:rPr>
        <w:t>2</w:t>
      </w:r>
      <w:r w:rsidRPr="00F534DE">
        <w:rPr>
          <w:rFonts w:ascii="Cambria" w:hAnsi="Cambria"/>
          <w:b/>
        </w:rPr>
        <w:t>r</w:t>
      </w:r>
      <w:r w:rsidRPr="00516C3F">
        <w:rPr>
          <w:rFonts w:ascii="Cambria" w:hAnsi="Cambria"/>
        </w:rPr>
        <w:t xml:space="preserve">. </w:t>
      </w:r>
    </w:p>
    <w:p w:rsidR="00516C3F" w:rsidRPr="00516C3F" w:rsidRDefault="00E27EAC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>
        <w:rPr>
          <w:rFonts w:ascii="Cambria" w:hAnsi="Cambria"/>
        </w:rPr>
        <w:t>Wykonane ozdoby</w:t>
      </w:r>
      <w:r w:rsidR="00516C3F" w:rsidRPr="00516C3F">
        <w:rPr>
          <w:rFonts w:ascii="Cambria" w:hAnsi="Cambria"/>
        </w:rPr>
        <w:t xml:space="preserve"> oceni komisja. Najlepsze </w:t>
      </w:r>
      <w:r>
        <w:rPr>
          <w:rFonts w:ascii="Cambria" w:hAnsi="Cambria"/>
        </w:rPr>
        <w:t>z nich</w:t>
      </w:r>
      <w:r w:rsidR="00516C3F" w:rsidRPr="00516C3F">
        <w:rPr>
          <w:rFonts w:ascii="Cambria" w:hAnsi="Cambria"/>
        </w:rPr>
        <w:t xml:space="preserve"> zostaną nagrodzone. Przy ocenie będzie brana pod uwagę pomysłowość autora, estetyka wykonania i zgodność z tematem.</w:t>
      </w:r>
    </w:p>
    <w:p w:rsidR="00516C3F" w:rsidRPr="00516C3F" w:rsidRDefault="00516C3F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 w:rsidRPr="00516C3F">
        <w:rPr>
          <w:rFonts w:ascii="Cambria" w:hAnsi="Cambria"/>
        </w:rPr>
        <w:t>Każdy uczestnik może wykonać tylko jedną pracę.</w:t>
      </w:r>
    </w:p>
    <w:p w:rsidR="00516C3F" w:rsidRDefault="00516C3F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 w:rsidRPr="00516C3F">
        <w:rPr>
          <w:rFonts w:ascii="Cambria" w:hAnsi="Cambria"/>
        </w:rPr>
        <w:t>Przyniesione ozdoby świąteczne przechodzą na własność szkoły.</w:t>
      </w:r>
    </w:p>
    <w:p w:rsidR="00B70B41" w:rsidRDefault="00B70B41" w:rsidP="00516C3F">
      <w:pPr>
        <w:pStyle w:val="Default"/>
        <w:numPr>
          <w:ilvl w:val="0"/>
          <w:numId w:val="2"/>
        </w:numPr>
        <w:spacing w:after="68"/>
        <w:ind w:left="567"/>
        <w:rPr>
          <w:rFonts w:ascii="Cambria" w:hAnsi="Cambria"/>
        </w:rPr>
      </w:pPr>
      <w:r w:rsidRPr="00516C3F">
        <w:rPr>
          <w:rFonts w:ascii="Cambria" w:hAnsi="Cambria"/>
        </w:rPr>
        <w:t>W konkursie nie będą oceniane prace wykonane w technice komputerowej.</w:t>
      </w:r>
    </w:p>
    <w:p w:rsidR="00B70B41" w:rsidRPr="00516C3F" w:rsidRDefault="00B70B41" w:rsidP="00B70B41">
      <w:pPr>
        <w:pStyle w:val="Default"/>
        <w:spacing w:after="68"/>
        <w:rPr>
          <w:rFonts w:ascii="Cambria" w:hAnsi="Cambria"/>
        </w:rPr>
      </w:pPr>
    </w:p>
    <w:p w:rsidR="00626C8E" w:rsidRDefault="00C65FDB" w:rsidP="00626C8E">
      <w:pPr>
        <w:pStyle w:val="Default"/>
        <w:rPr>
          <w:rFonts w:ascii="Cambria" w:hAnsi="Cambria"/>
          <w:b/>
          <w:spacing w:val="64"/>
          <w:sz w:val="18"/>
          <w:szCs w:val="18"/>
        </w:rPr>
      </w:pPr>
      <w:r>
        <w:rPr>
          <w:rFonts w:ascii="Cambria" w:hAnsi="Cambria"/>
          <w:b/>
          <w:noProof/>
          <w:spacing w:val="64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5023944</wp:posOffset>
            </wp:positionH>
            <wp:positionV relativeFrom="paragraph">
              <wp:posOffset>212958</wp:posOffset>
            </wp:positionV>
            <wp:extent cx="862111" cy="1112586"/>
            <wp:effectExtent l="152400" t="114300" r="376139" b="316164"/>
            <wp:wrapNone/>
            <wp:docPr id="5" name="Obraz 3" descr="C:\Users\KOSTI\Desktop\JAJE\20210303_22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\Desktop\JAJE\20210303_220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2111" cy="1112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pacing w:val="64"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2602009</wp:posOffset>
            </wp:positionH>
            <wp:positionV relativeFrom="paragraph">
              <wp:posOffset>522282</wp:posOffset>
            </wp:positionV>
            <wp:extent cx="1349028" cy="951679"/>
            <wp:effectExtent l="0" t="304800" r="174972" b="515171"/>
            <wp:wrapNone/>
            <wp:docPr id="8" name="Obraz 5" descr="C:\Users\KOSTI\Desktop\JAJE\20210303_22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I\Desktop\JAJE\20210303_220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11708" t="15826" r="10233" b="1069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2498" cy="954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6C8E">
        <w:rPr>
          <w:rFonts w:ascii="Cambria" w:hAnsi="Cambria"/>
          <w:b/>
          <w:spacing w:val="64"/>
          <w:sz w:val="18"/>
          <w:szCs w:val="18"/>
        </w:rPr>
        <w:t xml:space="preserve">      </w:t>
      </w:r>
      <w:r w:rsidR="00B70B41">
        <w:rPr>
          <w:rFonts w:ascii="Cambria" w:hAnsi="Cambria"/>
          <w:b/>
          <w:spacing w:val="64"/>
          <w:sz w:val="18"/>
          <w:szCs w:val="18"/>
        </w:rPr>
        <w:t xml:space="preserve">  </w:t>
      </w:r>
      <w:r>
        <w:rPr>
          <w:rFonts w:ascii="Cambria" w:hAnsi="Cambria"/>
          <w:noProof/>
        </w:rPr>
        <w:drawing>
          <wp:inline distT="0" distB="0" distL="0" distR="0">
            <wp:extent cx="867641" cy="1181216"/>
            <wp:effectExtent l="171450" t="133350" r="370609" b="304684"/>
            <wp:docPr id="4" name="Obraz 6" descr="C:\Users\KOSTI\Desktop\JAJE\20210303_22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TI\Desktop\JAJE\20210303_2206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116" r="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37" cy="1188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70B41">
        <w:rPr>
          <w:rFonts w:ascii="Cambria" w:hAnsi="Cambria"/>
          <w:b/>
          <w:spacing w:val="64"/>
          <w:sz w:val="18"/>
          <w:szCs w:val="18"/>
        </w:rPr>
        <w:t xml:space="preserve"> </w:t>
      </w:r>
      <w:r w:rsidR="00B70B41">
        <w:rPr>
          <w:rFonts w:ascii="Cambria" w:hAnsi="Cambria"/>
          <w:b/>
          <w:spacing w:val="64"/>
          <w:sz w:val="18"/>
          <w:szCs w:val="18"/>
        </w:rPr>
        <w:tab/>
      </w:r>
      <w:r w:rsidR="00B70B41">
        <w:rPr>
          <w:rFonts w:ascii="Cambria" w:hAnsi="Cambria"/>
          <w:b/>
          <w:spacing w:val="64"/>
          <w:sz w:val="18"/>
          <w:szCs w:val="18"/>
        </w:rPr>
        <w:tab/>
      </w:r>
      <w:r w:rsidR="00B70B41">
        <w:rPr>
          <w:rFonts w:ascii="Cambria" w:hAnsi="Cambria"/>
          <w:b/>
          <w:spacing w:val="64"/>
          <w:sz w:val="18"/>
          <w:szCs w:val="18"/>
        </w:rPr>
        <w:tab/>
      </w:r>
      <w:r w:rsidR="00B70B41">
        <w:rPr>
          <w:rFonts w:ascii="Cambria" w:hAnsi="Cambria"/>
          <w:b/>
          <w:spacing w:val="64"/>
          <w:sz w:val="18"/>
          <w:szCs w:val="18"/>
        </w:rPr>
        <w:tab/>
      </w:r>
      <w:r w:rsidR="00626C8E">
        <w:rPr>
          <w:rFonts w:ascii="Cambria" w:hAnsi="Cambria"/>
          <w:b/>
          <w:spacing w:val="64"/>
          <w:sz w:val="18"/>
          <w:szCs w:val="18"/>
        </w:rPr>
        <w:tab/>
      </w:r>
      <w:r w:rsidR="00626C8E">
        <w:rPr>
          <w:rFonts w:ascii="Cambria" w:hAnsi="Cambria"/>
          <w:b/>
          <w:spacing w:val="64"/>
          <w:sz w:val="18"/>
          <w:szCs w:val="18"/>
        </w:rPr>
        <w:tab/>
      </w:r>
      <w:r w:rsidR="00626C8E">
        <w:rPr>
          <w:rFonts w:ascii="Cambria" w:hAnsi="Cambria"/>
          <w:b/>
          <w:spacing w:val="64"/>
          <w:sz w:val="18"/>
          <w:szCs w:val="18"/>
        </w:rPr>
        <w:tab/>
        <w:t xml:space="preserve">                        </w:t>
      </w:r>
    </w:p>
    <w:sectPr w:rsidR="00626C8E" w:rsidSect="003173B4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C4"/>
    <w:multiLevelType w:val="hybridMultilevel"/>
    <w:tmpl w:val="2DA67D4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F02065"/>
    <w:multiLevelType w:val="hybridMultilevel"/>
    <w:tmpl w:val="03A09132"/>
    <w:lvl w:ilvl="0" w:tplc="9DF2F7EE">
      <w:start w:val="1"/>
      <w:numFmt w:val="bullet"/>
      <w:lvlText w:val="☼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E456F"/>
    <w:multiLevelType w:val="hybridMultilevel"/>
    <w:tmpl w:val="5C327F0A"/>
    <w:lvl w:ilvl="0" w:tplc="30BCE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75493"/>
    <w:multiLevelType w:val="hybridMultilevel"/>
    <w:tmpl w:val="98F21AB2"/>
    <w:lvl w:ilvl="0" w:tplc="6B5E626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0A82"/>
    <w:rsid w:val="001A7F7B"/>
    <w:rsid w:val="002F4D56"/>
    <w:rsid w:val="003173B4"/>
    <w:rsid w:val="00344D3B"/>
    <w:rsid w:val="00362C5E"/>
    <w:rsid w:val="003D0A82"/>
    <w:rsid w:val="00516C3F"/>
    <w:rsid w:val="005B662E"/>
    <w:rsid w:val="00626C8E"/>
    <w:rsid w:val="0065736A"/>
    <w:rsid w:val="006A508C"/>
    <w:rsid w:val="0080553A"/>
    <w:rsid w:val="00910171"/>
    <w:rsid w:val="0097312F"/>
    <w:rsid w:val="00AC2727"/>
    <w:rsid w:val="00B70B41"/>
    <w:rsid w:val="00C5428F"/>
    <w:rsid w:val="00C65FDB"/>
    <w:rsid w:val="00E27EAC"/>
    <w:rsid w:val="00E3421A"/>
    <w:rsid w:val="00E5728D"/>
    <w:rsid w:val="00E83641"/>
    <w:rsid w:val="00F5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</dc:creator>
  <cp:lastModifiedBy>KOSTI</cp:lastModifiedBy>
  <cp:revision>4</cp:revision>
  <cp:lastPrinted>2021-03-04T19:39:00Z</cp:lastPrinted>
  <dcterms:created xsi:type="dcterms:W3CDTF">2022-03-29T20:23:00Z</dcterms:created>
  <dcterms:modified xsi:type="dcterms:W3CDTF">2022-03-29T20:33:00Z</dcterms:modified>
</cp:coreProperties>
</file>